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78" w:rsidRDefault="001C5478" w:rsidP="001C5478">
      <w:pPr>
        <w:jc w:val="center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4219575" cy="1037014"/>
            <wp:effectExtent l="19050" t="0" r="9525" b="0"/>
            <wp:docPr id="1" name="Picture 1" descr="cid:image005.jpg@01D4DF1C.AF195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4DF1C.AF195B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037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478" w:rsidRDefault="001C5478" w:rsidP="001C5478">
      <w:pPr>
        <w:jc w:val="center"/>
        <w:rPr>
          <w:color w:val="1F497D"/>
        </w:rPr>
      </w:pPr>
      <w:r>
        <w:rPr>
          <w:noProof/>
          <w:color w:val="1F497D"/>
        </w:rPr>
        <w:drawing>
          <wp:inline distT="0" distB="0" distL="0" distR="0">
            <wp:extent cx="1752600" cy="835282"/>
            <wp:effectExtent l="19050" t="0" r="0" b="0"/>
            <wp:docPr id="2" name="Εικόνα 1" descr="ΕΠΙΜΕΛΗΤΗΡΙΟ-ΑΧΑΙΑΣ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ΠΙΜΕΛΗΤΗΡΙΟ-ΑΧΑΙΑΣ1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0" cy="836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912">
        <w:rPr>
          <w:noProof/>
          <w:color w:val="1F497D"/>
        </w:rPr>
        <w:t xml:space="preserve"> </w:t>
      </w:r>
      <w:r>
        <w:rPr>
          <w:noProof/>
          <w:color w:val="1F497D"/>
        </w:rPr>
        <w:drawing>
          <wp:inline distT="0" distB="0" distL="0" distR="0">
            <wp:extent cx="2475565" cy="762000"/>
            <wp:effectExtent l="19050" t="0" r="935" b="0"/>
            <wp:docPr id="3" name="Εικόνα 12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2" descr="logo2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136" cy="76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F497D"/>
        </w:rPr>
        <w:t>  </w:t>
      </w:r>
    </w:p>
    <w:p w:rsidR="001C5478" w:rsidRDefault="001C5478" w:rsidP="001C5478">
      <w:pPr>
        <w:rPr>
          <w:color w:val="1F497D"/>
        </w:rPr>
      </w:pPr>
      <w:r>
        <w:rPr>
          <w:color w:val="1F497D"/>
        </w:rPr>
        <w:t xml:space="preserve">  </w:t>
      </w:r>
    </w:p>
    <w:p w:rsidR="001C5478" w:rsidRDefault="001C5478" w:rsidP="001C5478">
      <w:pPr>
        <w:rPr>
          <w:color w:val="1F497D"/>
        </w:rPr>
      </w:pPr>
    </w:p>
    <w:p w:rsidR="001C5478" w:rsidRPr="0086793A" w:rsidRDefault="0086793A" w:rsidP="001C5478">
      <w:pPr>
        <w:jc w:val="center"/>
        <w:rPr>
          <w:color w:val="1F497D"/>
          <w:sz w:val="28"/>
          <w:szCs w:val="28"/>
        </w:rPr>
      </w:pPr>
      <w:r w:rsidRPr="0086793A">
        <w:rPr>
          <w:color w:val="1F497D"/>
          <w:sz w:val="28"/>
          <w:szCs w:val="28"/>
        </w:rPr>
        <w:t>ΠΡΟΣΚΛΗΣΗ</w:t>
      </w:r>
    </w:p>
    <w:p w:rsidR="001C5478" w:rsidRDefault="001C5478" w:rsidP="001C5478">
      <w:pPr>
        <w:rPr>
          <w:color w:val="1F497D"/>
        </w:rPr>
      </w:pPr>
    </w:p>
    <w:p w:rsidR="001C5478" w:rsidRDefault="001C5478" w:rsidP="001C5478">
      <w:pPr>
        <w:rPr>
          <w:color w:val="1F497D"/>
        </w:rPr>
      </w:pPr>
    </w:p>
    <w:p w:rsidR="001C5478" w:rsidRDefault="001C5478" w:rsidP="001C5478">
      <w:pPr>
        <w:jc w:val="center"/>
        <w:rPr>
          <w:color w:val="1F497D"/>
        </w:rPr>
      </w:pPr>
      <w:r>
        <w:rPr>
          <w:color w:val="1F497D"/>
        </w:rPr>
        <w:t xml:space="preserve">Το </w:t>
      </w:r>
      <w:r w:rsidRPr="00525DD7">
        <w:rPr>
          <w:b/>
          <w:color w:val="1F497D"/>
        </w:rPr>
        <w:t>Επιμελητήριο Αχαΐας</w:t>
      </w:r>
      <w:r w:rsidR="0086793A">
        <w:rPr>
          <w:b/>
          <w:color w:val="1F497D"/>
        </w:rPr>
        <w:t xml:space="preserve">  </w:t>
      </w:r>
      <w:r w:rsidR="0086793A" w:rsidRPr="0086793A">
        <w:rPr>
          <w:color w:val="1F497D"/>
        </w:rPr>
        <w:t>και</w:t>
      </w:r>
      <w:r w:rsidR="0086793A">
        <w:rPr>
          <w:b/>
          <w:color w:val="1F497D"/>
        </w:rPr>
        <w:t xml:space="preserve"> </w:t>
      </w:r>
    </w:p>
    <w:p w:rsidR="001C5478" w:rsidRDefault="001C5478" w:rsidP="001C5478">
      <w:pPr>
        <w:jc w:val="center"/>
        <w:rPr>
          <w:color w:val="1F497D"/>
        </w:rPr>
      </w:pPr>
    </w:p>
    <w:p w:rsidR="001C5478" w:rsidRPr="00525DD7" w:rsidRDefault="001C5478" w:rsidP="001C5478">
      <w:pPr>
        <w:jc w:val="center"/>
        <w:rPr>
          <w:b/>
          <w:color w:val="1F497D"/>
        </w:rPr>
      </w:pPr>
      <w:r w:rsidRPr="00525DD7">
        <w:rPr>
          <w:b/>
          <w:color w:val="1F497D"/>
        </w:rPr>
        <w:t xml:space="preserve"> ο Σύνδεσμος Επιχειρήσεων και Βιομηχανιών Πελοποννήσου &amp; Δυτικής Ελλάδας </w:t>
      </w:r>
    </w:p>
    <w:p w:rsidR="001C5478" w:rsidRPr="00525DD7" w:rsidRDefault="001C5478" w:rsidP="001C5478">
      <w:pPr>
        <w:jc w:val="center"/>
        <w:rPr>
          <w:b/>
          <w:color w:val="1F497D"/>
        </w:rPr>
      </w:pPr>
    </w:p>
    <w:p w:rsidR="001C5478" w:rsidRDefault="0086793A" w:rsidP="001C5478">
      <w:pPr>
        <w:jc w:val="center"/>
        <w:rPr>
          <w:color w:val="1F497D"/>
        </w:rPr>
      </w:pPr>
      <w:r>
        <w:rPr>
          <w:color w:val="1F497D"/>
        </w:rPr>
        <w:t xml:space="preserve">σας προσκαλούν στην εκδήλωση που </w:t>
      </w:r>
      <w:r w:rsidR="001C5478">
        <w:rPr>
          <w:color w:val="1F497D"/>
        </w:rPr>
        <w:t xml:space="preserve">διοργανώνουν </w:t>
      </w:r>
    </w:p>
    <w:p w:rsidR="0086793A" w:rsidRDefault="0086793A" w:rsidP="001C5478">
      <w:pPr>
        <w:jc w:val="center"/>
        <w:rPr>
          <w:color w:val="1F497D"/>
        </w:rPr>
      </w:pPr>
    </w:p>
    <w:p w:rsidR="0086793A" w:rsidRDefault="0086793A" w:rsidP="0086793A">
      <w:pPr>
        <w:jc w:val="center"/>
        <w:rPr>
          <w:color w:val="1F497D"/>
        </w:rPr>
      </w:pPr>
      <w:r>
        <w:rPr>
          <w:color w:val="1F497D"/>
        </w:rPr>
        <w:t xml:space="preserve">με το </w:t>
      </w:r>
      <w:r w:rsidRPr="00525DD7">
        <w:rPr>
          <w:b/>
          <w:color w:val="1F497D"/>
        </w:rPr>
        <w:t>Ελληνοαμερικανικό Επιμελητήριο</w:t>
      </w:r>
    </w:p>
    <w:p w:rsidR="001C5478" w:rsidRDefault="001C5478" w:rsidP="001C5478">
      <w:pPr>
        <w:jc w:val="center"/>
        <w:rPr>
          <w:color w:val="1F497D"/>
        </w:rPr>
      </w:pPr>
    </w:p>
    <w:p w:rsidR="001C5478" w:rsidRDefault="001C5478" w:rsidP="001C5478">
      <w:pPr>
        <w:jc w:val="center"/>
        <w:rPr>
          <w:b/>
          <w:color w:val="1F497D"/>
          <w:u w:val="single"/>
        </w:rPr>
      </w:pPr>
      <w:r>
        <w:rPr>
          <w:color w:val="1F497D"/>
        </w:rPr>
        <w:t> </w:t>
      </w:r>
      <w:r w:rsidRPr="00525DD7">
        <w:rPr>
          <w:b/>
          <w:color w:val="1F497D"/>
          <w:u w:val="single"/>
        </w:rPr>
        <w:t>την Τρίτη 2 Απριλίου και ώρα 17.30</w:t>
      </w:r>
    </w:p>
    <w:p w:rsidR="00B477AA" w:rsidRDefault="00B477AA" w:rsidP="00B477AA">
      <w:pPr>
        <w:jc w:val="center"/>
        <w:rPr>
          <w:color w:val="1F497D"/>
        </w:rPr>
      </w:pPr>
    </w:p>
    <w:p w:rsidR="00B477AA" w:rsidRDefault="00B477AA" w:rsidP="00B477AA">
      <w:pPr>
        <w:jc w:val="center"/>
        <w:rPr>
          <w:color w:val="1F497D"/>
        </w:rPr>
      </w:pPr>
      <w:r>
        <w:rPr>
          <w:color w:val="1F497D"/>
        </w:rPr>
        <w:t>στην Αίθουσα εκδηλώσεων του Επιμελητηρίου Αχαΐας, Μιχαλακοπούλου 58</w:t>
      </w:r>
    </w:p>
    <w:p w:rsidR="00B477AA" w:rsidRPr="00525DD7" w:rsidRDefault="00B477AA" w:rsidP="001C5478">
      <w:pPr>
        <w:jc w:val="center"/>
        <w:rPr>
          <w:b/>
          <w:color w:val="1F497D"/>
          <w:u w:val="single"/>
        </w:rPr>
      </w:pPr>
    </w:p>
    <w:p w:rsidR="001C5478" w:rsidRDefault="001C5478" w:rsidP="001C5478">
      <w:pPr>
        <w:jc w:val="center"/>
        <w:rPr>
          <w:color w:val="1F497D"/>
        </w:rPr>
      </w:pPr>
      <w:r>
        <w:rPr>
          <w:color w:val="1F497D"/>
        </w:rPr>
        <w:t>  με αντικείμενο ειδικά θέματα για την αγορά των ΗΠΑ</w:t>
      </w:r>
      <w:r w:rsidR="0086793A">
        <w:rPr>
          <w:color w:val="1F497D"/>
        </w:rPr>
        <w:t>, όπως,</w:t>
      </w:r>
    </w:p>
    <w:p w:rsidR="001C5478" w:rsidRPr="0086793A" w:rsidRDefault="001C5478" w:rsidP="001C5478">
      <w:pPr>
        <w:rPr>
          <w:rFonts w:ascii="Century Gothic" w:hAnsi="Century Gothic"/>
          <w:color w:val="002060"/>
          <w:sz w:val="36"/>
          <w:szCs w:val="36"/>
        </w:rPr>
      </w:pPr>
    </w:p>
    <w:p w:rsidR="001C5478" w:rsidRPr="0086793A" w:rsidRDefault="001C5478" w:rsidP="001C5478">
      <w:pPr>
        <w:spacing w:line="360" w:lineRule="auto"/>
        <w:jc w:val="center"/>
        <w:rPr>
          <w:color w:val="1F497D"/>
        </w:rPr>
      </w:pPr>
      <w:r w:rsidRPr="0086793A">
        <w:rPr>
          <w:color w:val="002060"/>
        </w:rPr>
        <w:t>Ποιες είναι οι καταναλωτικές συνήθειες στις ΗΠΑ;</w:t>
      </w:r>
      <w:r w:rsidRPr="0086793A">
        <w:rPr>
          <w:color w:val="1F497D"/>
        </w:rPr>
        <w:t xml:space="preserve"> </w:t>
      </w:r>
      <w:r w:rsidRPr="0086793A">
        <w:rPr>
          <w:color w:val="1F497D"/>
        </w:rPr>
        <w:br/>
      </w:r>
      <w:r w:rsidRPr="0086793A">
        <w:rPr>
          <w:color w:val="002060"/>
        </w:rPr>
        <w:t xml:space="preserve">Πώς πρέπει να προσαρμόσω το προϊόν μου; </w:t>
      </w:r>
    </w:p>
    <w:p w:rsidR="001C5478" w:rsidRPr="0086793A" w:rsidRDefault="001C5478" w:rsidP="001C5478">
      <w:pPr>
        <w:spacing w:line="360" w:lineRule="auto"/>
        <w:jc w:val="center"/>
        <w:rPr>
          <w:color w:val="002060"/>
        </w:rPr>
      </w:pPr>
      <w:r w:rsidRPr="0086793A">
        <w:rPr>
          <w:color w:val="002060"/>
        </w:rPr>
        <w:t xml:space="preserve">Πώς χειρίζομαι τους Αμερικανούς συνεργάτες μου </w:t>
      </w:r>
      <w:r w:rsidRPr="0086793A">
        <w:rPr>
          <w:color w:val="1F497D"/>
        </w:rPr>
        <w:br/>
      </w:r>
      <w:r w:rsidRPr="0086793A">
        <w:rPr>
          <w:color w:val="002060"/>
        </w:rPr>
        <w:t>και τι περιμένουν από την επιχείρησή μου;</w:t>
      </w:r>
    </w:p>
    <w:p w:rsidR="001C5478" w:rsidRPr="0086793A" w:rsidRDefault="001C5478" w:rsidP="001C5478">
      <w:pPr>
        <w:jc w:val="center"/>
        <w:rPr>
          <w:color w:val="002060"/>
        </w:rPr>
      </w:pPr>
      <w:r w:rsidRPr="0086793A">
        <w:rPr>
          <w:color w:val="002060"/>
        </w:rPr>
        <w:t>Πώς πρέπει να προετοιμαστώ;</w:t>
      </w:r>
    </w:p>
    <w:p w:rsidR="0086793A" w:rsidRDefault="0086793A" w:rsidP="001C5478">
      <w:pPr>
        <w:jc w:val="center"/>
        <w:rPr>
          <w:color w:val="002060"/>
          <w:sz w:val="24"/>
          <w:szCs w:val="24"/>
        </w:rPr>
      </w:pPr>
    </w:p>
    <w:p w:rsidR="0086793A" w:rsidRDefault="0086793A" w:rsidP="001C5478">
      <w:pPr>
        <w:jc w:val="center"/>
        <w:rPr>
          <w:color w:val="002060"/>
          <w:sz w:val="24"/>
          <w:szCs w:val="24"/>
        </w:rPr>
      </w:pPr>
    </w:p>
    <w:p w:rsidR="0086793A" w:rsidRDefault="0086793A" w:rsidP="001C5478">
      <w:pPr>
        <w:jc w:val="center"/>
        <w:rPr>
          <w:color w:val="002060"/>
          <w:sz w:val="24"/>
          <w:szCs w:val="24"/>
        </w:rPr>
      </w:pPr>
    </w:p>
    <w:p w:rsidR="001C5478" w:rsidRDefault="001C5478" w:rsidP="001C5478">
      <w:pPr>
        <w:jc w:val="center"/>
        <w:rPr>
          <w:b/>
          <w:bCs/>
          <w:color w:val="002060"/>
          <w:sz w:val="24"/>
          <w:szCs w:val="24"/>
        </w:rPr>
      </w:pPr>
    </w:p>
    <w:p w:rsidR="001C5478" w:rsidRPr="001C5478" w:rsidRDefault="001C5478" w:rsidP="001C5478">
      <w:pPr>
        <w:rPr>
          <w:b/>
          <w:bCs/>
          <w:color w:val="002060"/>
        </w:rPr>
      </w:pPr>
    </w:p>
    <w:p w:rsidR="0086793A" w:rsidRDefault="001C5478">
      <w:pPr>
        <w:rPr>
          <w:color w:val="002060"/>
        </w:rPr>
      </w:pPr>
      <w:r w:rsidRPr="001C5478">
        <w:rPr>
          <w:color w:val="002060"/>
        </w:rPr>
        <w:t xml:space="preserve">Για περισσότερες πληροφορίες μπορείτε να απευθυνθείτε </w:t>
      </w:r>
      <w:r w:rsidR="0086793A">
        <w:rPr>
          <w:color w:val="002060"/>
        </w:rPr>
        <w:t>στην</w:t>
      </w:r>
    </w:p>
    <w:p w:rsidR="0086793A" w:rsidRPr="0086793A" w:rsidRDefault="001C5478" w:rsidP="0086793A">
      <w:pPr>
        <w:pStyle w:val="a4"/>
        <w:numPr>
          <w:ilvl w:val="0"/>
          <w:numId w:val="1"/>
        </w:numPr>
        <w:rPr>
          <w:color w:val="002060"/>
        </w:rPr>
      </w:pPr>
      <w:r w:rsidRPr="0086793A">
        <w:rPr>
          <w:color w:val="002060"/>
        </w:rPr>
        <w:t xml:space="preserve">κα </w:t>
      </w:r>
      <w:proofErr w:type="spellStart"/>
      <w:r w:rsidRPr="0086793A">
        <w:rPr>
          <w:color w:val="002060"/>
        </w:rPr>
        <w:t>Νόρα</w:t>
      </w:r>
      <w:proofErr w:type="spellEnd"/>
      <w:r w:rsidRPr="0086793A">
        <w:rPr>
          <w:color w:val="002060"/>
        </w:rPr>
        <w:t xml:space="preserve"> Νικολοπούλου, Επιμελητήριο Αχαΐας </w:t>
      </w:r>
      <w:proofErr w:type="spellStart"/>
      <w:r w:rsidRPr="0086793A">
        <w:rPr>
          <w:color w:val="002060"/>
        </w:rPr>
        <w:t>τηλ</w:t>
      </w:r>
      <w:proofErr w:type="spellEnd"/>
      <w:r w:rsidRPr="0086793A">
        <w:rPr>
          <w:color w:val="002060"/>
        </w:rPr>
        <w:t>. 2610 277 779 (εσωτ11)</w:t>
      </w:r>
      <w:r w:rsidR="0086793A" w:rsidRPr="0086793A">
        <w:rPr>
          <w:color w:val="002060"/>
        </w:rPr>
        <w:t xml:space="preserve"> </w:t>
      </w:r>
    </w:p>
    <w:p w:rsidR="00E26E90" w:rsidRDefault="001C5478" w:rsidP="0086793A">
      <w:pPr>
        <w:pStyle w:val="a4"/>
        <w:numPr>
          <w:ilvl w:val="0"/>
          <w:numId w:val="1"/>
        </w:numPr>
      </w:pPr>
      <w:r w:rsidRPr="0086793A">
        <w:rPr>
          <w:color w:val="002060"/>
        </w:rPr>
        <w:t>κα Ρεγγίνα Κυριαζή, ΣΕΒ</w:t>
      </w:r>
      <w:r w:rsidR="00FA6912" w:rsidRPr="0086793A">
        <w:rPr>
          <w:color w:val="002060"/>
        </w:rPr>
        <w:t>ΠΕΔΕ</w:t>
      </w:r>
      <w:r w:rsidRPr="0086793A">
        <w:rPr>
          <w:color w:val="002060"/>
        </w:rPr>
        <w:t xml:space="preserve">  </w:t>
      </w:r>
      <w:proofErr w:type="spellStart"/>
      <w:r w:rsidRPr="0086793A">
        <w:rPr>
          <w:color w:val="002060"/>
        </w:rPr>
        <w:t>τηλ</w:t>
      </w:r>
      <w:proofErr w:type="spellEnd"/>
      <w:r w:rsidRPr="0086793A">
        <w:rPr>
          <w:color w:val="002060"/>
        </w:rPr>
        <w:t>. 2610 620815</w:t>
      </w:r>
    </w:p>
    <w:sectPr w:rsidR="00E26E90" w:rsidSect="00E26E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C6CEB"/>
    <w:multiLevelType w:val="hybridMultilevel"/>
    <w:tmpl w:val="88D6F7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C5478"/>
    <w:rsid w:val="00045EEA"/>
    <w:rsid w:val="0015407E"/>
    <w:rsid w:val="001C5478"/>
    <w:rsid w:val="001C57CE"/>
    <w:rsid w:val="002516D9"/>
    <w:rsid w:val="00345400"/>
    <w:rsid w:val="00525DD7"/>
    <w:rsid w:val="00576B25"/>
    <w:rsid w:val="006B3D52"/>
    <w:rsid w:val="008239DA"/>
    <w:rsid w:val="0086793A"/>
    <w:rsid w:val="008B4A3E"/>
    <w:rsid w:val="00B477AA"/>
    <w:rsid w:val="00C2299C"/>
    <w:rsid w:val="00E26E90"/>
    <w:rsid w:val="00EE1892"/>
    <w:rsid w:val="00EF154E"/>
    <w:rsid w:val="00FA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478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C547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C5478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867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jpg@01D4DFD9.8A0C0D9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4DFD9.8A0C0D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7.jpg@01D4DFD9.8A0C0D9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651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</dc:creator>
  <cp:lastModifiedBy>user1</cp:lastModifiedBy>
  <cp:revision>2</cp:revision>
  <dcterms:created xsi:type="dcterms:W3CDTF">2019-03-21T12:55:00Z</dcterms:created>
  <dcterms:modified xsi:type="dcterms:W3CDTF">2019-03-21T12:55:00Z</dcterms:modified>
</cp:coreProperties>
</file>